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840E2" w14:textId="0F9A7653" w:rsidR="00431AE1" w:rsidRPr="00A1040F" w:rsidRDefault="002F18F4" w:rsidP="00A1040F">
      <w:pPr>
        <w:spacing w:after="240"/>
        <w:rPr>
          <w:rFonts w:ascii="Segoe UI Black" w:eastAsia="HGSSoeiKakugothicUB" w:hAnsi="Segoe UI Black" w:cs="FrankRuehl"/>
          <w:color w:val="385623" w:themeColor="accent6" w:themeShade="8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 w:rsidRPr="00A1040F">
        <w:rPr>
          <w:rFonts w:ascii="Segoe UI Black" w:eastAsia="HGSSoeiKakugothicUB" w:hAnsi="Segoe UI Black" w:cs="FrankRuehl"/>
          <w:sz w:val="84"/>
          <w:szCs w:val="84"/>
          <w14:textOutline w14:w="0" w14:cap="flat" w14:cmpd="sng" w14:algn="ctr">
            <w14:noFill/>
            <w14:prstDash w14:val="solid"/>
            <w14:round/>
          </w14:textOutline>
        </w:rPr>
        <w:t xml:space="preserve">ATTENTION </w:t>
      </w:r>
      <w:r w:rsidR="007D7AFA" w:rsidRPr="00A1040F">
        <w:rPr>
          <w:rFonts w:ascii="Segoe UI Black" w:eastAsia="HGSSoeiKakugothicUB" w:hAnsi="Segoe UI Black" w:cs="FrankRuehl"/>
          <w:sz w:val="84"/>
          <w:szCs w:val="84"/>
          <w14:textOutline w14:w="0" w14:cap="flat" w14:cmpd="sng" w14:algn="ctr">
            <w14:noFill/>
            <w14:prstDash w14:val="solid"/>
            <w14:round/>
          </w14:textOutline>
        </w:rPr>
        <w:t>FARMERS:</w:t>
      </w:r>
      <w:r w:rsidR="007D7AFA" w:rsidRPr="00A1040F">
        <w:rPr>
          <w:rFonts w:ascii="Segoe UI Black" w:eastAsia="HGSSoeiKakugothicUB" w:hAnsi="Segoe UI Black" w:cs="FrankRuehl"/>
          <w:color w:val="FF0000"/>
          <w:sz w:val="64"/>
          <w:szCs w:val="6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7AFA" w:rsidRPr="00A1040F">
        <w:rPr>
          <w:rFonts w:ascii="Segoe UI Black" w:eastAsia="HGSSoeiKakugothicUB" w:hAnsi="Segoe UI Black" w:cs="FrankRuehl"/>
          <w:color w:val="385623" w:themeColor="accent6" w:themeShade="8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 xml:space="preserve">Join us for a community meeting about </w:t>
      </w:r>
      <w:r w:rsidRPr="00A1040F">
        <w:rPr>
          <w:rFonts w:ascii="Segoe UI Black" w:eastAsia="HGSSoeiKakugothicUB" w:hAnsi="Segoe UI Black" w:cs="FrankRuehl"/>
          <w:color w:val="385623" w:themeColor="accent6" w:themeShade="8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 xml:space="preserve">farmland </w:t>
      </w:r>
      <w:r w:rsidR="007D7AFA" w:rsidRPr="00A1040F">
        <w:rPr>
          <w:rFonts w:ascii="Segoe UI Black" w:eastAsia="HGSSoeiKakugothicUB" w:hAnsi="Segoe UI Black" w:cs="FrankRuehl"/>
          <w:color w:val="385623" w:themeColor="accent6" w:themeShade="8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 xml:space="preserve">preservation! </w:t>
      </w:r>
    </w:p>
    <w:p w14:paraId="00FFEB3D" w14:textId="53341D71" w:rsidR="00A1040F" w:rsidRPr="00F00A0C" w:rsidRDefault="002F18F4" w:rsidP="00431AE1">
      <w:pPr>
        <w:spacing w:after="240" w:line="276" w:lineRule="auto"/>
        <w:rPr>
          <w:rFonts w:ascii="Segoe UI" w:eastAsia="Malgun Gothic" w:hAnsi="Segoe UI" w:cs="Segoe UI"/>
          <w:sz w:val="32"/>
          <w:szCs w:val="32"/>
          <w:shd w:val="clear" w:color="auto" w:fill="FCFCFC"/>
        </w:rPr>
      </w:pPr>
      <w:r w:rsidRPr="00F00A0C">
        <w:rPr>
          <w:rFonts w:ascii="Segoe UI" w:eastAsia="Malgun Gothic" w:hAnsi="Segoe UI" w:cs="Segoe UI"/>
          <w:sz w:val="32"/>
          <w:szCs w:val="32"/>
          <w:shd w:val="clear" w:color="auto" w:fill="FCFCFC"/>
        </w:rPr>
        <w:t xml:space="preserve">You're invited to a community meeting focused on the permanent preservation of local farms. </w:t>
      </w:r>
      <w:r w:rsidR="00A1040F" w:rsidRPr="00F00A0C">
        <w:rPr>
          <w:rFonts w:ascii="Segoe UI" w:eastAsia="Malgun Gothic" w:hAnsi="Segoe UI" w:cs="Segoe UI"/>
          <w:sz w:val="32"/>
          <w:szCs w:val="32"/>
          <w:shd w:val="clear" w:color="auto" w:fill="FCFCFC"/>
        </w:rPr>
        <w:t xml:space="preserve">Join a growing community of landowners – to date, </w:t>
      </w:r>
      <w:r w:rsidR="00A1040F" w:rsidRPr="00F00A0C">
        <w:rPr>
          <w:rFonts w:ascii="Segoe UI" w:eastAsia="Malgun Gothic" w:hAnsi="Segoe UI" w:cs="Segoe UI"/>
          <w:b/>
          <w:bCs/>
          <w:sz w:val="32"/>
          <w:szCs w:val="32"/>
          <w:shd w:val="clear" w:color="auto" w:fill="FCFCFC"/>
        </w:rPr>
        <w:t>51 farms and over 7,</w:t>
      </w:r>
      <w:r w:rsidR="00856D8E">
        <w:rPr>
          <w:rFonts w:ascii="Segoe UI" w:eastAsia="Malgun Gothic" w:hAnsi="Segoe UI" w:cs="Segoe UI"/>
          <w:b/>
          <w:bCs/>
          <w:sz w:val="32"/>
          <w:szCs w:val="32"/>
          <w:shd w:val="clear" w:color="auto" w:fill="FCFCFC"/>
        </w:rPr>
        <w:t>7</w:t>
      </w:r>
      <w:r w:rsidR="00A1040F" w:rsidRPr="00F00A0C">
        <w:rPr>
          <w:rFonts w:ascii="Segoe UI" w:eastAsia="Malgun Gothic" w:hAnsi="Segoe UI" w:cs="Segoe UI"/>
          <w:b/>
          <w:bCs/>
          <w:sz w:val="32"/>
          <w:szCs w:val="32"/>
          <w:shd w:val="clear" w:color="auto" w:fill="FCFCFC"/>
        </w:rPr>
        <w:t xml:space="preserve">00 acres </w:t>
      </w:r>
      <w:r w:rsidR="00A1040F" w:rsidRPr="00F00A0C">
        <w:rPr>
          <w:rFonts w:ascii="Segoe UI" w:eastAsia="Malgun Gothic" w:hAnsi="Segoe UI" w:cs="Segoe UI"/>
          <w:sz w:val="32"/>
          <w:szCs w:val="32"/>
          <w:shd w:val="clear" w:color="auto" w:fill="FCFCFC"/>
        </w:rPr>
        <w:t xml:space="preserve">have been permanently protected in Washington County through our preservation program. </w:t>
      </w:r>
    </w:p>
    <w:p w14:paraId="316F4612" w14:textId="0FB43498" w:rsidR="002F18F4" w:rsidRPr="00F00A0C" w:rsidRDefault="002F18F4" w:rsidP="00431AE1">
      <w:pPr>
        <w:spacing w:after="240" w:line="276" w:lineRule="auto"/>
        <w:rPr>
          <w:rFonts w:ascii="Segoe UI" w:eastAsia="Malgun Gothic" w:hAnsi="Segoe UI" w:cs="Segoe UI"/>
          <w:sz w:val="32"/>
          <w:szCs w:val="32"/>
        </w:rPr>
      </w:pPr>
      <w:r w:rsidRPr="00F00A0C">
        <w:rPr>
          <w:rFonts w:ascii="Segoe UI" w:eastAsia="Malgun Gothic" w:hAnsi="Segoe UI" w:cs="Segoe UI"/>
          <w:sz w:val="32"/>
          <w:szCs w:val="32"/>
          <w:shd w:val="clear" w:color="auto" w:fill="FCFCFC"/>
        </w:rPr>
        <w:t xml:space="preserve">We are seeking farmers interested in </w:t>
      </w:r>
      <w:r w:rsidR="00A1040F" w:rsidRPr="00F00A0C">
        <w:rPr>
          <w:rFonts w:ascii="Segoe UI" w:eastAsia="Malgun Gothic" w:hAnsi="Segoe UI" w:cs="Segoe UI"/>
          <w:sz w:val="32"/>
          <w:szCs w:val="32"/>
          <w:shd w:val="clear" w:color="auto" w:fill="FCFCFC"/>
        </w:rPr>
        <w:t xml:space="preserve">learning how to protect their land for future generations. </w:t>
      </w:r>
    </w:p>
    <w:p w14:paraId="400360D4" w14:textId="3235C9B9" w:rsidR="002F18F4" w:rsidRPr="00F00A0C" w:rsidRDefault="002F18F4" w:rsidP="00C52CB8">
      <w:pPr>
        <w:spacing w:line="276" w:lineRule="auto"/>
        <w:rPr>
          <w:rFonts w:ascii="Segoe UI Black" w:eastAsia="Malgun Gothic" w:hAnsi="Segoe UI Black" w:cs="Arial"/>
          <w:b/>
          <w:bCs/>
          <w:sz w:val="32"/>
          <w:szCs w:val="32"/>
        </w:rPr>
      </w:pPr>
      <w:r w:rsidRPr="00F00A0C">
        <w:rPr>
          <w:rFonts w:ascii="Segoe UI Black" w:eastAsia="Malgun Gothic" w:hAnsi="Segoe UI Black" w:cs="Arial"/>
          <w:b/>
          <w:bCs/>
          <w:sz w:val="32"/>
          <w:szCs w:val="32"/>
        </w:rPr>
        <w:t xml:space="preserve">Discussion Topics Will Include: </w:t>
      </w:r>
    </w:p>
    <w:p w14:paraId="2D4101F0" w14:textId="77777777" w:rsidR="00750C21" w:rsidRPr="00F00A0C" w:rsidRDefault="00750C21" w:rsidP="00C52CB8">
      <w:pPr>
        <w:pStyle w:val="ListParagraph"/>
        <w:numPr>
          <w:ilvl w:val="0"/>
          <w:numId w:val="4"/>
        </w:numPr>
        <w:rPr>
          <w:rFonts w:ascii="Segoe UI" w:eastAsia="Malgun Gothic" w:hAnsi="Segoe UI" w:cs="Segoe UI"/>
          <w:b/>
          <w:bCs/>
          <w:color w:val="385623" w:themeColor="accent6" w:themeShade="8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F00A0C">
        <w:rPr>
          <w:rFonts w:ascii="Segoe UI" w:eastAsia="Malgun Gothic" w:hAnsi="Segoe UI" w:cs="Segoe U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How to Preserve Your Farm</w:t>
      </w:r>
    </w:p>
    <w:p w14:paraId="5780B5B9" w14:textId="6C0C41B1" w:rsidR="00750C21" w:rsidRPr="00F00A0C" w:rsidRDefault="00750C21" w:rsidP="00C52CB8">
      <w:pPr>
        <w:pStyle w:val="ListParagraph"/>
        <w:numPr>
          <w:ilvl w:val="0"/>
          <w:numId w:val="4"/>
        </w:numPr>
        <w:rPr>
          <w:rFonts w:ascii="Segoe UI" w:eastAsia="Malgun Gothic" w:hAnsi="Segoe UI" w:cs="Segoe UI"/>
          <w:b/>
          <w:bCs/>
          <w:color w:val="385623" w:themeColor="accent6" w:themeShade="8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F00A0C">
        <w:rPr>
          <w:rFonts w:ascii="Segoe UI" w:eastAsia="Malgun Gothic" w:hAnsi="Segoe UI" w:cs="Segoe U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Program Requirements </w:t>
      </w:r>
    </w:p>
    <w:p w14:paraId="7C383B02" w14:textId="0F6795F9" w:rsidR="00750C21" w:rsidRPr="00F00A0C" w:rsidRDefault="00750C21" w:rsidP="00431AE1">
      <w:pPr>
        <w:pStyle w:val="ListParagraph"/>
        <w:numPr>
          <w:ilvl w:val="0"/>
          <w:numId w:val="4"/>
        </w:numPr>
        <w:rPr>
          <w:rFonts w:ascii="Segoe UI" w:eastAsia="Malgun Gothic" w:hAnsi="Segoe UI" w:cs="Segoe UI"/>
          <w:b/>
          <w:bCs/>
          <w:color w:val="385623" w:themeColor="accent6" w:themeShade="8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F00A0C">
        <w:rPr>
          <w:rFonts w:ascii="Segoe UI" w:eastAsia="Malgun Gothic" w:hAnsi="Segoe UI" w:cs="Segoe U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Application Process / Deadline</w:t>
      </w:r>
    </w:p>
    <w:p w14:paraId="27EE764C" w14:textId="7466FC44" w:rsidR="00750C21" w:rsidRPr="00F00A0C" w:rsidRDefault="00750C21" w:rsidP="00431AE1">
      <w:pPr>
        <w:pStyle w:val="ListParagraph"/>
        <w:numPr>
          <w:ilvl w:val="0"/>
          <w:numId w:val="4"/>
        </w:numPr>
        <w:rPr>
          <w:rFonts w:ascii="Segoe UI" w:eastAsia="Malgun Gothic" w:hAnsi="Segoe UI" w:cs="Segoe UI"/>
          <w:b/>
          <w:bCs/>
          <w:color w:val="385623" w:themeColor="accent6" w:themeShade="8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F00A0C">
        <w:rPr>
          <w:rFonts w:ascii="Segoe UI" w:eastAsia="Malgun Gothic" w:hAnsi="Segoe UI" w:cs="Segoe U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Easement Restrictions</w:t>
      </w:r>
    </w:p>
    <w:p w14:paraId="6774FAB6" w14:textId="77777777" w:rsidR="00431AE1" w:rsidRPr="00C52CB8" w:rsidRDefault="00431AE1" w:rsidP="00431AE1">
      <w:pPr>
        <w:rPr>
          <w:rFonts w:ascii="Malgun Gothic" w:eastAsia="Malgun Gothic" w:hAnsi="Malgun Gothic" w:cs="Aharoni"/>
          <w:color w:val="385623" w:themeColor="accent6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0B3B788B" w14:textId="48FE2904" w:rsidR="002F18F4" w:rsidRPr="00F00A0C" w:rsidRDefault="002F18F4" w:rsidP="00F00A0C">
      <w:pPr>
        <w:spacing w:line="276" w:lineRule="auto"/>
        <w:rPr>
          <w:rFonts w:ascii="Segoe UI" w:eastAsia="Malgun Gothic" w:hAnsi="Segoe UI" w:cs="Segoe U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F00A0C">
        <w:rPr>
          <w:rFonts w:ascii="Segoe UI Black" w:eastAsia="Malgun Gothic" w:hAnsi="Segoe UI Black" w:cs="Arial"/>
          <w:b/>
          <w:bCs/>
          <w:sz w:val="32"/>
          <w:szCs w:val="32"/>
        </w:rPr>
        <w:t>When:</w:t>
      </w:r>
      <w:r w:rsidRPr="00F00A0C">
        <w:rPr>
          <w:rFonts w:ascii="Segoe UI Black" w:eastAsia="Malgun Gothic" w:hAnsi="Segoe UI Black" w:cs="Arial"/>
          <w:sz w:val="32"/>
          <w:szCs w:val="32"/>
        </w:rPr>
        <w:t xml:space="preserve"> </w:t>
      </w:r>
      <w:r w:rsidRPr="00F00A0C">
        <w:rPr>
          <w:rFonts w:ascii="Segoe UI" w:eastAsia="Malgun Gothic" w:hAnsi="Segoe UI" w:cs="Segoe U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September 25, </w:t>
      </w:r>
      <w:r w:rsidRPr="00F00A0C">
        <w:rPr>
          <w:rFonts w:ascii="Segoe UI" w:eastAsia="Malgun Gothic" w:hAnsi="Segoe UI" w:cs="Segoe U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2025, at </w:t>
      </w:r>
      <w:r w:rsidRPr="00F00A0C">
        <w:rPr>
          <w:rFonts w:ascii="Segoe UI" w:eastAsia="Malgun Gothic" w:hAnsi="Segoe UI" w:cs="Segoe U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5:30pm</w:t>
      </w:r>
    </w:p>
    <w:p w14:paraId="2C384776" w14:textId="298D2B74" w:rsidR="002F18F4" w:rsidRPr="00F00A0C" w:rsidRDefault="002F18F4" w:rsidP="00F00A0C">
      <w:pPr>
        <w:spacing w:line="276" w:lineRule="auto"/>
        <w:rPr>
          <w:rFonts w:ascii="Segoe UI" w:eastAsia="Malgun Gothic" w:hAnsi="Segoe UI" w:cs="Segoe UI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F00A0C">
        <w:rPr>
          <w:rFonts w:ascii="Segoe UI Black" w:eastAsia="Malgun Gothic" w:hAnsi="Segoe UI Black" w:cs="Aharoni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Where: </w:t>
      </w:r>
      <w:r w:rsidRPr="00F00A0C">
        <w:rPr>
          <w:rFonts w:ascii="Segoe UI" w:eastAsia="Malgun Gothic" w:hAnsi="Segoe UI" w:cs="Segoe U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The White Church</w:t>
      </w:r>
      <w:r w:rsidRPr="00F00A0C">
        <w:rPr>
          <w:rFonts w:ascii="Segoe UI" w:eastAsia="Malgun Gothic" w:hAnsi="Segoe UI" w:cs="Segoe U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F00A0C">
        <w:rPr>
          <w:rFonts w:ascii="Segoe UI" w:eastAsia="Malgun Gothic" w:hAnsi="Segoe UI" w:cs="Segoe U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11 Fire Road, Burgettstown</w:t>
      </w:r>
    </w:p>
    <w:p w14:paraId="5B277329" w14:textId="1F3DF716" w:rsidR="002F18F4" w:rsidRPr="00F00A0C" w:rsidRDefault="002F18F4" w:rsidP="002F18F4">
      <w:pPr>
        <w:rPr>
          <w:rFonts w:ascii="Segoe UI" w:eastAsia="Malgun Gothic" w:hAnsi="Segoe UI" w:cs="Segoe U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F00A0C">
        <w:rPr>
          <w:rFonts w:ascii="Segoe UI" w:eastAsia="Malgun Gothic" w:hAnsi="Segoe UI" w:cs="Segoe U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Light refreshments provided</w:t>
      </w:r>
      <w:r w:rsidR="00C52CB8" w:rsidRPr="00F00A0C">
        <w:rPr>
          <w:rFonts w:ascii="Segoe UI" w:eastAsia="Malgun Gothic" w:hAnsi="Segoe UI" w:cs="Segoe UI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2BAD516" w14:textId="77777777" w:rsidR="00750C21" w:rsidRPr="00F00A0C" w:rsidRDefault="00750C21" w:rsidP="00431AE1">
      <w:pPr>
        <w:rPr>
          <w:rFonts w:ascii="Malgun Gothic" w:eastAsia="Malgun Gothic" w:hAnsi="Malgun Gothic" w:cs="Aharoni"/>
          <w:color w:val="385623" w:themeColor="accent6" w:themeShade="8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</w:p>
    <w:p w14:paraId="0E2717E8" w14:textId="2375256E" w:rsidR="00431AE1" w:rsidRPr="00F00A0C" w:rsidRDefault="002F18F4" w:rsidP="00C52CB8">
      <w:pPr>
        <w:rPr>
          <w:rFonts w:ascii="Segoe UI Black" w:eastAsia="Malgun Gothic" w:hAnsi="Segoe UI Black" w:cs="Aharoni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206406468"/>
      <w:r w:rsidRPr="00F00A0C">
        <w:rPr>
          <w:rFonts w:ascii="Segoe UI Black" w:eastAsia="Malgun Gothic" w:hAnsi="Segoe UI Black" w:cs="Aharoni"/>
          <w:b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For questions or to RSVP, please contact: </w:t>
      </w:r>
    </w:p>
    <w:p w14:paraId="7D63CEC7" w14:textId="4796ACF4" w:rsidR="00750C21" w:rsidRPr="00F00A0C" w:rsidRDefault="00750C21" w:rsidP="00C52CB8">
      <w:pPr>
        <w:rPr>
          <w:rFonts w:ascii="Segoe UI" w:eastAsia="Malgun Gothic" w:hAnsi="Segoe UI" w:cs="Segoe UI"/>
          <w:sz w:val="30"/>
          <w:szCs w:val="30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206406478"/>
      <w:bookmarkEnd w:id="0"/>
      <w:r w:rsidRPr="00F00A0C">
        <w:rPr>
          <w:rFonts w:ascii="Segoe UI" w:eastAsia="Malgun Gothic" w:hAnsi="Segoe UI" w:cs="Segoe UI"/>
          <w:sz w:val="30"/>
          <w:szCs w:val="30"/>
          <w14:textOutline w14:w="0" w14:cap="flat" w14:cmpd="sng" w14:algn="ctr">
            <w14:noFill/>
            <w14:prstDash w14:val="solid"/>
            <w14:round/>
          </w14:textOutline>
        </w:rPr>
        <w:t>Caroline Sinchar</w:t>
      </w:r>
    </w:p>
    <w:p w14:paraId="72A4499C" w14:textId="23A8CCDA" w:rsidR="00750C21" w:rsidRPr="00F00A0C" w:rsidRDefault="00750C21" w:rsidP="00C52CB8">
      <w:pPr>
        <w:rPr>
          <w:rFonts w:ascii="Segoe UI" w:eastAsia="Malgun Gothic" w:hAnsi="Segoe UI" w:cs="Segoe UI"/>
          <w:sz w:val="30"/>
          <w:szCs w:val="30"/>
          <w14:textOutline w14:w="0" w14:cap="flat" w14:cmpd="sng" w14:algn="ctr">
            <w14:noFill/>
            <w14:prstDash w14:val="solid"/>
            <w14:round/>
          </w14:textOutline>
        </w:rPr>
      </w:pPr>
      <w:r w:rsidRPr="00F00A0C">
        <w:rPr>
          <w:rFonts w:ascii="Segoe UI" w:eastAsia="Malgun Gothic" w:hAnsi="Segoe UI" w:cs="Segoe UI"/>
          <w:sz w:val="30"/>
          <w:szCs w:val="30"/>
          <w14:textOutline w14:w="0" w14:cap="flat" w14:cmpd="sng" w14:algn="ctr">
            <w14:noFill/>
            <w14:prstDash w14:val="solid"/>
            <w14:round/>
          </w14:textOutline>
        </w:rPr>
        <w:t>Washington County Planning Commission</w:t>
      </w:r>
    </w:p>
    <w:p w14:paraId="52D9D484" w14:textId="3E2A67C7" w:rsidR="00750C21" w:rsidRPr="00024645" w:rsidRDefault="002F18F4" w:rsidP="00C52CB8">
      <w:pPr>
        <w:rPr>
          <w:rFonts w:ascii="Segoe UI" w:eastAsia="Malgun Gothic" w:hAnsi="Segoe UI" w:cs="Segoe UI"/>
          <w:color w:val="4472C4" w:themeColor="accent5"/>
          <w:sz w:val="30"/>
          <w:szCs w:val="30"/>
          <w14:textOutline w14:w="0" w14:cap="flat" w14:cmpd="sng" w14:algn="ctr">
            <w14:noFill/>
            <w14:prstDash w14:val="solid"/>
            <w14:round/>
          </w14:textOutline>
        </w:rPr>
      </w:pPr>
      <w:r w:rsidRPr="00F00A0C">
        <w:rPr>
          <w:rFonts w:ascii="Segoe UI" w:eastAsia="Malgun Gothic" w:hAnsi="Segoe UI" w:cs="Segoe UI"/>
          <w:sz w:val="30"/>
          <w:szCs w:val="30"/>
          <w14:textOutline w14:w="0" w14:cap="flat" w14:cmpd="sng" w14:algn="ctr">
            <w14:noFill/>
            <w14:prstDash w14:val="solid"/>
            <w14:round/>
          </w14:textOutline>
        </w:rPr>
        <w:t xml:space="preserve">Email: </w:t>
      </w:r>
      <w:hyperlink r:id="rId6" w:history="1">
        <w:r w:rsidRPr="00024645">
          <w:rPr>
            <w:rStyle w:val="Hyperlink"/>
            <w:rFonts w:ascii="Segoe UI" w:eastAsia="Malgun Gothic" w:hAnsi="Segoe UI" w:cs="Segoe UI"/>
            <w:color w:val="4472C4" w:themeColor="accent5"/>
            <w:sz w:val="30"/>
            <w:szCs w:val="30"/>
            <w14:textOutline w14:w="0" w14:cap="flat" w14:cmpd="sng" w14:algn="ctr">
              <w14:noFill/>
              <w14:prstDash w14:val="solid"/>
              <w14:round/>
            </w14:textOutline>
          </w:rPr>
          <w:t>sincharc@co.washington.pa.us</w:t>
        </w:r>
      </w:hyperlink>
    </w:p>
    <w:p w14:paraId="7D594FF2" w14:textId="53CF4AA7" w:rsidR="00A1040F" w:rsidRPr="002F615D" w:rsidRDefault="002F18F4" w:rsidP="00F00A0C">
      <w:pPr>
        <w:rPr>
          <w:rFonts w:ascii="Arial" w:hAnsi="Arial" w:cs="Arial"/>
          <w:b/>
          <w:sz w:val="28"/>
          <w:szCs w:val="28"/>
        </w:rPr>
      </w:pPr>
      <w:r w:rsidRPr="00F00A0C">
        <w:rPr>
          <w:rFonts w:ascii="Segoe UI" w:eastAsia="Malgun Gothic" w:hAnsi="Segoe UI" w:cs="Segoe UI"/>
          <w:sz w:val="30"/>
          <w:szCs w:val="30"/>
          <w14:textOutline w14:w="0" w14:cap="flat" w14:cmpd="sng" w14:algn="ctr">
            <w14:noFill/>
            <w14:prstDash w14:val="solid"/>
            <w14:round/>
          </w14:textOutline>
        </w:rPr>
        <w:t>Phone: 724-228-6811</w:t>
      </w:r>
      <w:bookmarkEnd w:id="1"/>
    </w:p>
    <w:sectPr w:rsidR="00A1040F" w:rsidRPr="002F615D" w:rsidSect="00812DB8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103D8"/>
    <w:multiLevelType w:val="hybridMultilevel"/>
    <w:tmpl w:val="32E6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7893"/>
    <w:multiLevelType w:val="hybridMultilevel"/>
    <w:tmpl w:val="0744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55F0"/>
    <w:multiLevelType w:val="multilevel"/>
    <w:tmpl w:val="4860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F4CCF"/>
    <w:multiLevelType w:val="hybridMultilevel"/>
    <w:tmpl w:val="C06E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7694A"/>
    <w:multiLevelType w:val="hybridMultilevel"/>
    <w:tmpl w:val="2A7A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7798">
    <w:abstractNumId w:val="1"/>
  </w:num>
  <w:num w:numId="2" w16cid:durableId="1037002067">
    <w:abstractNumId w:val="3"/>
  </w:num>
  <w:num w:numId="3" w16cid:durableId="1082873895">
    <w:abstractNumId w:val="4"/>
  </w:num>
  <w:num w:numId="4" w16cid:durableId="721632533">
    <w:abstractNumId w:val="0"/>
  </w:num>
  <w:num w:numId="5" w16cid:durableId="1151287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32"/>
    <w:rsid w:val="00024645"/>
    <w:rsid w:val="00110289"/>
    <w:rsid w:val="00116B45"/>
    <w:rsid w:val="001D7DB1"/>
    <w:rsid w:val="002F18F4"/>
    <w:rsid w:val="002F258E"/>
    <w:rsid w:val="002F615D"/>
    <w:rsid w:val="00431AE1"/>
    <w:rsid w:val="00476F32"/>
    <w:rsid w:val="004F7D72"/>
    <w:rsid w:val="005421EC"/>
    <w:rsid w:val="005441BE"/>
    <w:rsid w:val="005A555B"/>
    <w:rsid w:val="006D3076"/>
    <w:rsid w:val="00740C26"/>
    <w:rsid w:val="00750C21"/>
    <w:rsid w:val="007D7AFA"/>
    <w:rsid w:val="007D7BF4"/>
    <w:rsid w:val="007F08E5"/>
    <w:rsid w:val="007F49C0"/>
    <w:rsid w:val="00812DB8"/>
    <w:rsid w:val="00816531"/>
    <w:rsid w:val="00856D8E"/>
    <w:rsid w:val="009360B2"/>
    <w:rsid w:val="009E07D9"/>
    <w:rsid w:val="00A1040F"/>
    <w:rsid w:val="00A53A8A"/>
    <w:rsid w:val="00BD66B6"/>
    <w:rsid w:val="00C52B8A"/>
    <w:rsid w:val="00C52CB8"/>
    <w:rsid w:val="00D16C29"/>
    <w:rsid w:val="00D46AD3"/>
    <w:rsid w:val="00DB68CB"/>
    <w:rsid w:val="00E86815"/>
    <w:rsid w:val="00ED062B"/>
    <w:rsid w:val="00F00A0C"/>
    <w:rsid w:val="00F35F1C"/>
    <w:rsid w:val="00F5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826D3A5"/>
  <w15:chartTrackingRefBased/>
  <w15:docId w15:val="{54BFF2F2-FFEE-41A1-B7C7-F0F93D3B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76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5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5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30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ncharc@co.washington.p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DA22-FBDC-4C1C-802D-A59A644E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Sinchar, Caroline</dc:creator>
  <cp:keywords/>
  <dc:description/>
  <cp:lastModifiedBy>Sinchar, Caroline</cp:lastModifiedBy>
  <cp:revision>2</cp:revision>
  <cp:lastPrinted>2025-08-14T20:56:00Z</cp:lastPrinted>
  <dcterms:created xsi:type="dcterms:W3CDTF">2025-08-18T16:57:00Z</dcterms:created>
  <dcterms:modified xsi:type="dcterms:W3CDTF">2025-08-18T16:57:00Z</dcterms:modified>
</cp:coreProperties>
</file>