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1B70A" w14:textId="42BA84A3" w:rsidR="009C7564" w:rsidRPr="009C7564" w:rsidRDefault="009C7564" w:rsidP="009C7564">
      <w:pPr>
        <w:jc w:val="center"/>
        <w:rPr>
          <w:b/>
          <w:bCs/>
          <w:u w:val="single"/>
        </w:rPr>
      </w:pPr>
      <w:r w:rsidRPr="009C7564">
        <w:rPr>
          <w:b/>
          <w:bCs/>
          <w:u w:val="single"/>
        </w:rPr>
        <w:t xml:space="preserve">Work Area </w:t>
      </w:r>
      <w:proofErr w:type="gramStart"/>
      <w:r w:rsidRPr="009C7564">
        <w:rPr>
          <w:b/>
          <w:bCs/>
          <w:u w:val="single"/>
        </w:rPr>
        <w:t>Locations :</w:t>
      </w:r>
      <w:proofErr w:type="gramEnd"/>
    </w:p>
    <w:p w14:paraId="1674EF2F" w14:textId="77777777" w:rsidR="009C7564" w:rsidRDefault="009C7564"/>
    <w:p w14:paraId="2ADDD0B1" w14:textId="77777777" w:rsidR="009C7564" w:rsidRDefault="009C7564"/>
    <w:p w14:paraId="299E0CA3" w14:textId="1F08ACE7" w:rsidR="00E63865" w:rsidRDefault="009C7564">
      <w:r w:rsidRPr="009C7564">
        <w:drawing>
          <wp:inline distT="0" distB="0" distL="0" distR="0" wp14:anchorId="01B43AF2" wp14:editId="678D32C2">
            <wp:extent cx="5943600" cy="5767705"/>
            <wp:effectExtent l="0" t="0" r="0" b="4445"/>
            <wp:docPr id="856161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611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8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564"/>
    <w:rsid w:val="001F5788"/>
    <w:rsid w:val="009C7564"/>
    <w:rsid w:val="00E165BD"/>
    <w:rsid w:val="00E6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7D520"/>
  <w15:chartTrackingRefBased/>
  <w15:docId w15:val="{6F532E7F-D3E8-4856-8943-D38C5958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5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5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5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5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5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5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5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5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5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5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5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5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5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5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5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5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5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5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5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5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5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5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5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5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5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5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5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5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Ley, Vincent</dc:creator>
  <cp:keywords/>
  <dc:description/>
  <cp:lastModifiedBy>Ley, Vincent</cp:lastModifiedBy>
  <cp:revision>1</cp:revision>
  <dcterms:created xsi:type="dcterms:W3CDTF">2025-05-16T19:38:00Z</dcterms:created>
  <dcterms:modified xsi:type="dcterms:W3CDTF">2025-05-16T19:48:00Z</dcterms:modified>
</cp:coreProperties>
</file>